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325" w:rsidRDefault="00DD4325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E4296" w:rsidRDefault="005E429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42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65pt;height:735.65pt" o:ole="">
            <v:imagedata r:id="rId4" o:title=""/>
          </v:shape>
          <o:OLEObject Type="Embed" ProgID="AcroExch.Document.DC" ShapeID="_x0000_i1025" DrawAspect="Content" ObjectID="_1746614605" r:id="rId5"/>
        </w:object>
      </w:r>
      <w:r w:rsidRPr="005E42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Цель – создание в дошкольном учреждении максимально эффективных условий для организации оздоровительной работы и развития познавательного интереса, творческих способностей воспитанников.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работы с детьми: 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74A6" w:rsidRPr="00CA77CF" w:rsidRDefault="008474A6" w:rsidP="008474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я область «Физическое развитие»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Всесторонне совершенствовать физические функции организма.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работоспособность детского организма через различные формы закаливания.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интерес и потребность в занятиях физическими упражнениями.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Удовлетворять естественную потребность в движении, создавать условия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демонстрации двигательных умений каждого ребенка.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предупреждению заболеваемости и детского травматизма.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74A6" w:rsidRPr="00CA77CF" w:rsidRDefault="008474A6" w:rsidP="008474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Образовательная область «Худож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ественно-эстетическое развитие»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Закреплять и углублять музыкальные впечатления, полученные в течение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инициативу детей в импровизации.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Активизировать воображение, инициативу, творчество ребенка.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основы музыкально-театральной культуры, духовно обогащать детей положительными эмоциями.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коммуникативные навыки в различных ситуациях общения: </w:t>
      </w:r>
      <w:proofErr w:type="gram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сверстниками, педагогами, родителями и другими людьми.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Приобщать детей к наблюдению за действительностью, развивать умение видеть мир глазами творца-художника.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Предоставить свободу в отражении — доступными для ребенка художественными средствами — своего видения мира.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умения передавать настроение, состояние, отношение кизображаемому, экспериментировать с различными видами и способами изображения.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74A6" w:rsidRPr="00CA77CF" w:rsidRDefault="008474A6" w:rsidP="008474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Образовательная 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ласть «Познавательное развитие»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навыки общения со сверс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тниками, взрослыми и окружающей </w:t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природой.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74A6" w:rsidRPr="003455F2" w:rsidRDefault="008474A6" w:rsidP="008474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3455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ьная область «Речевое развитие»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Обогащать активный словарь воспитанников.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речевое творчество.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Знакомить детей с книжной культурой, детской литературой, пониманию на  слух текстов различных жанров детской литературы.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74A6" w:rsidRPr="003455F2" w:rsidRDefault="008474A6" w:rsidP="008474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3455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Образовательная область «Социал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ьно - коммуникативное развитие»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игровую деятельность воспитанников;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к элементарным общепринятым нормам взаимоотношений со  сверстниками и взрослыми;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Продолжать работу по формированию гендерной, </w:t>
      </w:r>
      <w:proofErr w:type="gram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семейной</w:t>
      </w:r>
      <w:proofErr w:type="gramEnd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гражданской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принадлежности, патриотических чувств;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трудовую деятельность, воспитывать ценностное отношение </w:t>
      </w:r>
      <w:proofErr w:type="gram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собственному труду, труду других людей, его результатам;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представление об опасных для человека и окружающего мира  природы ситуациях и способах поведения в них.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работы с педагогами: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компетентности педагогов в вопросах организации летней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оздоровительной работы с детьми младшего дошкольного возраста.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методического сопровождения для планирования и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летнего отдыха.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работы с родителями: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компетентности родителей в вопросах организации </w:t>
      </w:r>
      <w:proofErr w:type="gram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летнего</w:t>
      </w:r>
      <w:proofErr w:type="gramEnd"/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отдыха детей.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семей к участию в воспитательном процессе на основе педагогики сотрудничества.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Планируемый результат: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Обогащение воспитанников новыми знаниями, яркими впечатлениями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74A6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Снижение количества дней пропущенных ребенком по болезни; количества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случаев простудных заболеваний.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Эмоционально-насыщенное, содержательное проживание ребенка в детском саду.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Удовлетворенность естественной потребности в движении, </w:t>
      </w:r>
      <w:proofErr w:type="gram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развивающееся</w:t>
      </w:r>
      <w:proofErr w:type="gramEnd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двигательном творчестве.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Активность, инициативность, </w:t>
      </w:r>
      <w:proofErr w:type="spellStart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раскрепощенность</w:t>
      </w:r>
      <w:proofErr w:type="spellEnd"/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в общении.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опыта нравственно-эстетического восприятия мира,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проживания событий, ситуаций.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интереса к миру природы, любознательность, проявление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гуманных способов взаимодействия с природным миром.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творческих способностей в различных видах детской деятельности.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Рост профессиональной компетенции и заинтересованности педагогов и</w:t>
      </w:r>
    </w:p>
    <w:p w:rsidR="008474A6" w:rsidRPr="00CA77CF" w:rsidRDefault="008474A6" w:rsidP="0084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77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родителей в сохранении и укреплении здоровья детей.</w:t>
      </w: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4A6" w:rsidRPr="00CA77CF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503"/>
        <w:gridCol w:w="2976"/>
        <w:gridCol w:w="2835"/>
      </w:tblGrid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sz w:val="28"/>
                <w:szCs w:val="28"/>
                <w:lang w:val="tt-RU"/>
              </w:rPr>
              <w:t>Содержание работы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sz w:val="28"/>
                <w:szCs w:val="28"/>
                <w:lang w:val="tt-RU"/>
              </w:rPr>
              <w:t>Ответственные</w:t>
            </w: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sz w:val="28"/>
                <w:szCs w:val="28"/>
                <w:lang w:val="tt-RU"/>
              </w:rPr>
              <w:t>Организацонная работа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1. Утверждение «Плана работы ДОУ на летний оздоровительный период»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2. Проведение инструктажей педагогов перед началом летнего периода: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по профилактике детского травматизма;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охрана жизни и здоровья детей в летний  период;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организация и проведение досугов со  спортивными и подвижными играми;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правила оказания первой помощи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при солнечном и тепловом ударе;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охрана труда и выполнение требований техники безопасности на рабочем месте и т.п.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3. Перевод детского сада на летний режим: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обеспечение максимального пребывания детей на </w:t>
            </w:r>
            <w:r>
              <w:rPr>
                <w:color w:val="000000"/>
                <w:sz w:val="28"/>
                <w:szCs w:val="28"/>
              </w:rPr>
              <w:t xml:space="preserve">свежем воздухе (утренний прием, </w:t>
            </w:r>
            <w:r w:rsidRPr="00CA77CF">
              <w:rPr>
                <w:color w:val="000000"/>
                <w:sz w:val="28"/>
                <w:szCs w:val="28"/>
              </w:rPr>
              <w:t>гимнастика, прогулки, физкультурные досуги, развлечения)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4. Инструктаж с детьми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по предупреждению травматизма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соблюдение правил поведения в природе.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27.05.</w:t>
            </w: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28.05.</w:t>
            </w: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01.06.</w:t>
            </w: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01.06.-</w:t>
            </w:r>
            <w:r w:rsidRPr="00CA77CF">
              <w:rPr>
                <w:sz w:val="28"/>
                <w:szCs w:val="28"/>
                <w:lang w:val="tt-RU"/>
              </w:rPr>
              <w:t>04.06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 xml:space="preserve">Заведующий  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Сабирова А.Г.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 xml:space="preserve">Заведующий  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Сабирова А.Г.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Старшийвоспитатеь Юсупова Р.Р.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 xml:space="preserve">Заведующий  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Сабирова А.Г.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color w:val="000000"/>
                <w:sz w:val="28"/>
                <w:szCs w:val="28"/>
                <w:shd w:val="clear" w:color="auto" w:fill="FFFFFF"/>
              </w:rPr>
              <w:t>Оздоровительная и профилактическая работа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Соблюдение режима дня в соответствии с тёплым периодом года.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с 1.06 </w:t>
            </w:r>
            <w:r>
              <w:rPr>
                <w:color w:val="000000"/>
                <w:sz w:val="28"/>
                <w:szCs w:val="28"/>
              </w:rPr>
              <w:t xml:space="preserve">- </w:t>
            </w:r>
            <w:r w:rsidRPr="00CA77CF">
              <w:rPr>
                <w:color w:val="000000"/>
                <w:sz w:val="28"/>
                <w:szCs w:val="28"/>
              </w:rPr>
              <w:t>31.08</w:t>
            </w:r>
          </w:p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групп, </w:t>
            </w:r>
          </w:p>
          <w:p w:rsidR="008474A6" w:rsidRPr="00CA77CF" w:rsidRDefault="008474A6" w:rsidP="006F2E73">
            <w:pPr>
              <w:shd w:val="clear" w:color="auto" w:fill="FFFFFF"/>
              <w:rPr>
                <w:sz w:val="28"/>
                <w:szCs w:val="28"/>
                <w:lang w:val="tt-RU"/>
              </w:rPr>
            </w:pPr>
            <w:r w:rsidRPr="00CA77CF">
              <w:rPr>
                <w:color w:val="000000"/>
                <w:sz w:val="28"/>
                <w:szCs w:val="28"/>
              </w:rPr>
              <w:t>медсестр</w:t>
            </w:r>
            <w:r>
              <w:rPr>
                <w:color w:val="000000"/>
                <w:sz w:val="28"/>
                <w:szCs w:val="28"/>
              </w:rPr>
              <w:t>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color w:val="000000"/>
                <w:sz w:val="28"/>
                <w:szCs w:val="28"/>
                <w:shd w:val="clear" w:color="auto" w:fill="FFFFFF"/>
              </w:rPr>
              <w:t>Организация питьевого режима.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3455F2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1.06 - 31.08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</w:t>
            </w:r>
            <w:r w:rsidRPr="00CA77CF">
              <w:rPr>
                <w:color w:val="000000"/>
                <w:sz w:val="28"/>
                <w:szCs w:val="28"/>
              </w:rPr>
              <w:t>рупп,медсестр</w:t>
            </w:r>
            <w:r>
              <w:rPr>
                <w:color w:val="000000"/>
                <w:sz w:val="28"/>
                <w:szCs w:val="28"/>
              </w:rPr>
              <w:t>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 приема детей, утренней  гимнастики, физкультурных и музыкальных занятий на свежем воздухе.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 w:rsidRPr="00CA77CF">
              <w:rPr>
                <w:color w:val="000000"/>
                <w:sz w:val="28"/>
                <w:szCs w:val="28"/>
              </w:rPr>
              <w:t>групп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Создание условий для повышения двигательной активности детей на свежем воздухе</w:t>
            </w:r>
            <w:r>
              <w:rPr>
                <w:color w:val="000000"/>
                <w:sz w:val="28"/>
                <w:szCs w:val="28"/>
              </w:rPr>
              <w:t xml:space="preserve"> (</w:t>
            </w:r>
            <w:r w:rsidRPr="00CA77CF">
              <w:rPr>
                <w:color w:val="000000"/>
                <w:sz w:val="28"/>
                <w:szCs w:val="28"/>
              </w:rPr>
              <w:t>оборудование для игр с песком и водой</w:t>
            </w:r>
            <w:r>
              <w:rPr>
                <w:color w:val="000000"/>
                <w:sz w:val="28"/>
                <w:szCs w:val="28"/>
              </w:rPr>
              <w:t>)</w:t>
            </w:r>
            <w:r w:rsidRPr="00CA77C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  <w:r>
              <w:rPr>
                <w:color w:val="000000"/>
                <w:sz w:val="28"/>
                <w:szCs w:val="28"/>
              </w:rPr>
              <w:t xml:space="preserve"> групп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Осуществление различных видов </w:t>
            </w:r>
            <w:r w:rsidRPr="00CA77CF">
              <w:rPr>
                <w:color w:val="000000"/>
                <w:sz w:val="28"/>
                <w:szCs w:val="28"/>
              </w:rPr>
              <w:lastRenderedPageBreak/>
              <w:t>закаливания в течение дня (воздушные и солнечные ванны, закаливание водой)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lastRenderedPageBreak/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Беседы с детьми: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Лекарственные и ядовитые растения.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- Если хочешь быть </w:t>
            </w:r>
            <w:proofErr w:type="gramStart"/>
            <w:r w:rsidRPr="00CA77CF">
              <w:rPr>
                <w:color w:val="000000"/>
                <w:sz w:val="28"/>
                <w:szCs w:val="28"/>
              </w:rPr>
              <w:t>здоров</w:t>
            </w:r>
            <w:proofErr w:type="gramEnd"/>
            <w:r w:rsidRPr="00CA77CF">
              <w:rPr>
                <w:color w:val="000000"/>
                <w:sz w:val="28"/>
                <w:szCs w:val="28"/>
              </w:rPr>
              <w:t xml:space="preserve"> – закаляйся!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-Солнце, воздух и вода – наши лучшие друзья!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Болезни грязных рук.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</w:t>
            </w:r>
            <w:r w:rsidRPr="00CA77CF">
              <w:rPr>
                <w:sz w:val="28"/>
                <w:szCs w:val="28"/>
                <w:lang w:val="tt-RU"/>
              </w:rPr>
              <w:t>юнь- 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  <w:r>
              <w:rPr>
                <w:color w:val="000000"/>
                <w:sz w:val="28"/>
                <w:szCs w:val="28"/>
              </w:rPr>
              <w:t xml:space="preserve"> групп</w:t>
            </w:r>
            <w:r w:rsidRPr="00CA77CF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 старшая </w:t>
            </w:r>
            <w:r w:rsidRPr="00CA77CF">
              <w:rPr>
                <w:color w:val="000000"/>
                <w:sz w:val="28"/>
                <w:szCs w:val="28"/>
              </w:rPr>
              <w:t>медсестра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Оформление санитарных бюллетеней: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«Кишечная инфекция»;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«Профилактика травматизма летом»;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«Витамины на вашем столе».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sz w:val="28"/>
                <w:szCs w:val="28"/>
                <w:lang w:val="tt-RU"/>
              </w:rPr>
            </w:pPr>
            <w:r w:rsidRPr="00CA77CF">
              <w:rPr>
                <w:sz w:val="28"/>
                <w:szCs w:val="28"/>
                <w:lang w:val="tt-RU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Старшая м</w:t>
            </w:r>
            <w:r w:rsidRPr="00CA77CF">
              <w:rPr>
                <w:sz w:val="28"/>
                <w:szCs w:val="28"/>
                <w:lang w:val="tt-RU"/>
              </w:rPr>
              <w:t>едсестра</w:t>
            </w: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A77CF">
              <w:rPr>
                <w:b/>
                <w:color w:val="000000"/>
                <w:sz w:val="28"/>
                <w:szCs w:val="28"/>
                <w:shd w:val="clear" w:color="auto" w:fill="FFFFFF"/>
              </w:rPr>
              <w:t>Воспитательно-образовательная работа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 работы в группах по летнему режиму дня.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1.06 -</w:t>
            </w:r>
            <w:r w:rsidRPr="00CA77CF">
              <w:rPr>
                <w:color w:val="000000"/>
                <w:sz w:val="28"/>
                <w:szCs w:val="28"/>
              </w:rPr>
              <w:t xml:space="preserve"> 31.08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 игровой деятельности детей: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-сюжетно-ролевые игры;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-театрализованные, игры-драматизации;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-подвижные игры, игры малой подвижности;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-эстафеты, спортивные игры;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-дидактические и развивающие игры;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-народные, хороводные, музыкальные</w:t>
            </w:r>
            <w:r>
              <w:rPr>
                <w:color w:val="000000"/>
                <w:sz w:val="28"/>
                <w:szCs w:val="28"/>
              </w:rPr>
              <w:t xml:space="preserve"> игры: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-с песком, водой, ветром;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игровые ситуации по ПДД.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1.06 -</w:t>
            </w:r>
            <w:r w:rsidRPr="00CA77CF">
              <w:rPr>
                <w:color w:val="000000"/>
                <w:sz w:val="28"/>
                <w:szCs w:val="28"/>
              </w:rPr>
              <w:t xml:space="preserve"> 31.08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  <w:p w:rsidR="008474A6" w:rsidRPr="00CA77CF" w:rsidRDefault="008474A6" w:rsidP="006F2E73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физкультурно-оздоровительной работы с детьми: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-длительное пребывание на свежем воздухе;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-поведение физкультурных занятий и  гимнастики на свежем воздухе;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-проведение спортивных игр, упражнений (бадминтон, футбол, волейбол);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спортивные досуги и развлечения.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1.06 -</w:t>
            </w:r>
            <w:r w:rsidRPr="00CA77CF">
              <w:rPr>
                <w:color w:val="000000"/>
                <w:sz w:val="28"/>
                <w:szCs w:val="28"/>
              </w:rPr>
              <w:t xml:space="preserve"> 31.08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Воспитатели групп, инструктор по физической культуре 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План спортивных мероприятий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на летний период: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1. «День защиты детей» - праздник для детей старшей группы.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2. «Сабантуй» - национальный праздник для детей  подготовительной группы.</w:t>
            </w:r>
          </w:p>
          <w:p w:rsidR="008474A6" w:rsidRPr="00CA77CF" w:rsidRDefault="000D2F53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 Спортивный праздник</w:t>
            </w:r>
            <w:r w:rsidR="008474A6" w:rsidRPr="00CA77CF">
              <w:rPr>
                <w:color w:val="000000"/>
                <w:sz w:val="28"/>
                <w:szCs w:val="28"/>
              </w:rPr>
              <w:t>: «Мой любимый  самокат!», для детей средней группы.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4</w:t>
            </w:r>
            <w:r>
              <w:rPr>
                <w:color w:val="000000"/>
                <w:sz w:val="28"/>
                <w:szCs w:val="28"/>
              </w:rPr>
              <w:t>.</w:t>
            </w:r>
            <w:r w:rsidRPr="00CA77CF">
              <w:rPr>
                <w:color w:val="000000"/>
                <w:sz w:val="28"/>
                <w:szCs w:val="28"/>
              </w:rPr>
              <w:t xml:space="preserve"> « Волшебный мяч!» - спортивное развлечение  для младшей группы.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5. Первенство </w:t>
            </w:r>
            <w:r>
              <w:rPr>
                <w:color w:val="000000"/>
                <w:sz w:val="28"/>
                <w:szCs w:val="28"/>
              </w:rPr>
              <w:t xml:space="preserve">по пионерболу между девочками и </w:t>
            </w:r>
            <w:r w:rsidRPr="00CA77CF">
              <w:rPr>
                <w:color w:val="000000"/>
                <w:sz w:val="28"/>
                <w:szCs w:val="28"/>
              </w:rPr>
              <w:t>мальчиками подготовительной группы.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6. «Подвижные игры нашего детства».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7. «Любимый спорт» - первенство по футболу, среди мальчиков старшей, подгот</w:t>
            </w:r>
            <w:r w:rsidR="000D2F53">
              <w:rPr>
                <w:color w:val="000000"/>
                <w:sz w:val="28"/>
                <w:szCs w:val="28"/>
              </w:rPr>
              <w:t xml:space="preserve">овительной </w:t>
            </w:r>
            <w:r w:rsidRPr="00CA77CF">
              <w:rPr>
                <w:color w:val="000000"/>
                <w:sz w:val="28"/>
                <w:szCs w:val="28"/>
              </w:rPr>
              <w:t>группы.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8. «Весёлая зарядка» - конкурс-развлечение с  атрибутами, изготовленными родителями.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9. «Разноцветная дорожка» - выполнение  различных заданий через несколько обручей.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0</w:t>
            </w:r>
            <w:r w:rsidRPr="00CA77CF">
              <w:rPr>
                <w:color w:val="000000"/>
                <w:sz w:val="28"/>
                <w:szCs w:val="28"/>
              </w:rPr>
              <w:t>. «Классики»- выполнение заданий на площадке,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через различные классики.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1.</w:t>
            </w:r>
            <w:r w:rsidRPr="00CA77CF">
              <w:rPr>
                <w:color w:val="000000"/>
                <w:sz w:val="28"/>
                <w:szCs w:val="28"/>
              </w:rPr>
              <w:t xml:space="preserve"> «Кто дальше?»- первенство группы по метанию на дальность.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и</w:t>
            </w:r>
            <w:r w:rsidRPr="00CA77CF">
              <w:rPr>
                <w:color w:val="000000"/>
                <w:sz w:val="28"/>
                <w:szCs w:val="28"/>
              </w:rPr>
              <w:t>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 xml:space="preserve">Воспитатели групп, инструктор по </w:t>
            </w:r>
            <w:r w:rsidRPr="00CA77CF">
              <w:rPr>
                <w:color w:val="000000"/>
                <w:sz w:val="28"/>
                <w:szCs w:val="28"/>
              </w:rPr>
              <w:lastRenderedPageBreak/>
              <w:t xml:space="preserve">физической культуре 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Регулярная организация трудовой деятельности детей: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-на участке;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-с природным и бросовым материалом;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тканью, бумагой.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Работа с детьми по предупреждению </w:t>
            </w:r>
            <w:proofErr w:type="gramStart"/>
            <w:r w:rsidRPr="00CA77CF">
              <w:rPr>
                <w:color w:val="000000"/>
                <w:sz w:val="28"/>
                <w:szCs w:val="28"/>
              </w:rPr>
              <w:t>бытового</w:t>
            </w:r>
            <w:proofErr w:type="gramEnd"/>
            <w:r w:rsidRPr="00CA77CF">
              <w:rPr>
                <w:color w:val="000000"/>
                <w:sz w:val="28"/>
                <w:szCs w:val="28"/>
              </w:rPr>
              <w:t xml:space="preserve"> 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дорожного травматизма.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Беседы (с привлечением сотрудников ГИБДД),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развлечения, игры по ознакомлению с правилами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дорожного движения, экскурсии.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Акции, конкурсы.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  <w:shd w:val="clear" w:color="auto" w:fill="FFFFFF"/>
              </w:rPr>
              <w:t>Музыкальные развлечения и досуги.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 раз в две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План развлечений на лето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1.«Планета детства»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2.«Сабантуй» - национальный праздник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3.«День хорошего настроения» 4.«Дождик - озорник»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5.«Поход на лесную поляну»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6.«Лето детская пора – любит лето детвора»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7.«Художники»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8.«Песенный марафон» - концерт.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9.«Бантики и бабочки»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10. «В гостях у Феи цветов» 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11. «Веселая клумба»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12. «Раз, два, три, четыре, пять – будем в сказку мы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играть!»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июнь</w:t>
            </w: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Воспитатели групп,</w:t>
            </w: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инструктор по физической культуре, воспитатель по обучению татарскому и русскому языкам, муз</w:t>
            </w:r>
            <w:proofErr w:type="gramStart"/>
            <w:r>
              <w:rPr>
                <w:color w:val="000000"/>
                <w:sz w:val="28"/>
                <w:szCs w:val="28"/>
              </w:rPr>
              <w:t>.р</w:t>
            </w:r>
            <w:proofErr w:type="gramEnd"/>
            <w:r>
              <w:rPr>
                <w:color w:val="000000"/>
                <w:sz w:val="28"/>
                <w:szCs w:val="28"/>
              </w:rPr>
              <w:t>уководитель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7. Проведение целевых прогулок по территории детского сада.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8 Проведение развлечений и досуговых  мероприятий с детьми.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 течение лета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b/>
                <w:color w:val="000000"/>
                <w:sz w:val="28"/>
                <w:szCs w:val="28"/>
              </w:rPr>
            </w:pPr>
            <w:r w:rsidRPr="00CA77CF">
              <w:rPr>
                <w:b/>
                <w:color w:val="000000"/>
                <w:sz w:val="28"/>
                <w:szCs w:val="28"/>
                <w:shd w:val="clear" w:color="auto" w:fill="FFFFFF"/>
              </w:rPr>
              <w:t>Методическая работа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Итоговый педагогический совет и обсуждение  плана ЛОП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27.05.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Заведующий </w:t>
            </w:r>
            <w:r>
              <w:rPr>
                <w:color w:val="000000"/>
                <w:sz w:val="28"/>
                <w:szCs w:val="28"/>
              </w:rPr>
              <w:t xml:space="preserve"> ДОУ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0D2F53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3" w:rsidRPr="00CA77CF" w:rsidRDefault="000D2F53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Консультации для воспитателей:</w:t>
            </w:r>
            <w:r>
              <w:rPr>
                <w:color w:val="000000"/>
                <w:sz w:val="28"/>
                <w:szCs w:val="28"/>
              </w:rPr>
              <w:t xml:space="preserve">  «Федеральная образовательная программа  дошкольного образования»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3" w:rsidRDefault="000D2F53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июнь</w:t>
            </w:r>
          </w:p>
          <w:p w:rsidR="000D2F53" w:rsidRDefault="000D2F53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июль</w:t>
            </w:r>
          </w:p>
          <w:p w:rsidR="000D2F53" w:rsidRPr="00CA77CF" w:rsidRDefault="000D2F53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3" w:rsidRPr="00CA77CF" w:rsidRDefault="000D2F53" w:rsidP="000D2F5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Заведующий </w:t>
            </w:r>
            <w:r>
              <w:rPr>
                <w:color w:val="000000"/>
                <w:sz w:val="28"/>
                <w:szCs w:val="28"/>
              </w:rPr>
              <w:t xml:space="preserve"> ДОУ</w:t>
            </w:r>
          </w:p>
          <w:p w:rsidR="000D2F53" w:rsidRPr="00CA77CF" w:rsidRDefault="000D2F53" w:rsidP="000D2F5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Консультации для воспитателей: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-«Оказание первой медицинской помощи».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-«Организация разных видов игровой деятельности в летний период в ДОУ».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«Организация познавательно-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экспериментальной деятельности с детьми в летний период».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«Взаимодействие с родителями в летний период»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«Проведение досугов и развлечений в летний  период</w:t>
            </w:r>
            <w:r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Старшая медсестра 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Выставка методических пособий, статей и журналов по работе с детьми в летний период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Старший воспитатель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 смотров-конкурсов: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-«Песочные фантазии»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-«Эко – Лет</w:t>
            </w:r>
            <w:r>
              <w:rPr>
                <w:color w:val="000000"/>
                <w:sz w:val="28"/>
                <w:szCs w:val="28"/>
              </w:rPr>
              <w:t xml:space="preserve">о», конкурс поделок и бросового </w:t>
            </w:r>
            <w:r w:rsidRPr="00CA77CF">
              <w:rPr>
                <w:color w:val="000000"/>
                <w:sz w:val="28"/>
                <w:szCs w:val="28"/>
              </w:rPr>
              <w:t>материала.</w:t>
            </w:r>
          </w:p>
          <w:p w:rsidR="008474A6" w:rsidRPr="00CA77CF" w:rsidRDefault="008474A6" w:rsidP="000D2F5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>«</w:t>
            </w:r>
            <w:proofErr w:type="gramStart"/>
            <w:r w:rsidRPr="00CA77CF">
              <w:rPr>
                <w:color w:val="000000"/>
                <w:sz w:val="28"/>
                <w:szCs w:val="28"/>
              </w:rPr>
              <w:t>Лучшая</w:t>
            </w:r>
            <w:proofErr w:type="gramEnd"/>
            <w:r w:rsidRPr="00CA77CF">
              <w:rPr>
                <w:color w:val="000000"/>
                <w:sz w:val="28"/>
                <w:szCs w:val="28"/>
              </w:rPr>
              <w:t xml:space="preserve"> </w:t>
            </w:r>
            <w:r w:rsidR="000D2F53">
              <w:rPr>
                <w:color w:val="000000"/>
                <w:sz w:val="28"/>
                <w:szCs w:val="28"/>
              </w:rPr>
              <w:t>участок</w:t>
            </w:r>
            <w:r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июнь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июль</w:t>
            </w:r>
          </w:p>
          <w:p w:rsidR="008474A6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 xml:space="preserve">Разработка и утверждение годового плана </w:t>
            </w:r>
            <w:proofErr w:type="gramStart"/>
            <w:r w:rsidRPr="00CA77CF">
              <w:rPr>
                <w:color w:val="000000"/>
                <w:sz w:val="28"/>
                <w:szCs w:val="28"/>
              </w:rPr>
              <w:t>на</w:t>
            </w:r>
            <w:proofErr w:type="gramEnd"/>
          </w:p>
          <w:p w:rsidR="008474A6" w:rsidRPr="00CA77CF" w:rsidRDefault="008474A6" w:rsidP="000D2F5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202</w:t>
            </w:r>
            <w:r w:rsidR="000D2F53">
              <w:rPr>
                <w:color w:val="000000"/>
                <w:sz w:val="28"/>
                <w:szCs w:val="28"/>
              </w:rPr>
              <w:t>3</w:t>
            </w:r>
            <w:r w:rsidRPr="00CA77CF">
              <w:rPr>
                <w:color w:val="000000"/>
                <w:sz w:val="28"/>
                <w:szCs w:val="28"/>
              </w:rPr>
              <w:t>– 202</w:t>
            </w:r>
            <w:r w:rsidR="000D2F53">
              <w:rPr>
                <w:color w:val="000000"/>
                <w:sz w:val="28"/>
                <w:szCs w:val="28"/>
              </w:rPr>
              <w:t>4</w:t>
            </w:r>
            <w:r w:rsidRPr="00CA77CF">
              <w:rPr>
                <w:color w:val="000000"/>
                <w:sz w:val="28"/>
                <w:szCs w:val="28"/>
              </w:rPr>
              <w:t xml:space="preserve"> учебный год в соответствии с </w:t>
            </w:r>
            <w:r w:rsidR="000D2F53">
              <w:rPr>
                <w:color w:val="000000"/>
                <w:sz w:val="28"/>
                <w:szCs w:val="28"/>
              </w:rPr>
              <w:t>ФОП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июль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Старший воспитатель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b/>
                <w:color w:val="000000"/>
                <w:sz w:val="28"/>
                <w:szCs w:val="28"/>
              </w:rPr>
            </w:pPr>
            <w:r w:rsidRPr="00CA77CF">
              <w:rPr>
                <w:b/>
                <w:color w:val="000000"/>
                <w:sz w:val="28"/>
                <w:szCs w:val="28"/>
                <w:shd w:val="clear" w:color="auto" w:fill="FFFFFF"/>
              </w:rPr>
              <w:t>Контроль и руководство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Предупредительный контроль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Анали</w:t>
            </w:r>
            <w:r>
              <w:rPr>
                <w:color w:val="000000"/>
                <w:sz w:val="28"/>
                <w:szCs w:val="28"/>
              </w:rPr>
              <w:t>з календарных планов педагогов.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соблюдение режима дня</w:t>
            </w:r>
            <w:r>
              <w:rPr>
                <w:color w:val="000000"/>
                <w:sz w:val="28"/>
                <w:szCs w:val="28"/>
              </w:rPr>
              <w:t>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ведение листов адаптации детей вновь поступивших</w:t>
            </w:r>
            <w:r>
              <w:rPr>
                <w:color w:val="000000"/>
                <w:sz w:val="28"/>
                <w:szCs w:val="28"/>
              </w:rPr>
              <w:t>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выполнение рекомендаций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и решений  </w:t>
            </w:r>
            <w:proofErr w:type="gramStart"/>
            <w:r w:rsidRPr="00CA77CF">
              <w:rPr>
                <w:color w:val="000000"/>
                <w:sz w:val="28"/>
                <w:szCs w:val="28"/>
              </w:rPr>
              <w:t>педагогического</w:t>
            </w:r>
            <w:proofErr w:type="gramEnd"/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совета</w:t>
            </w:r>
            <w:r>
              <w:rPr>
                <w:color w:val="000000"/>
                <w:sz w:val="28"/>
                <w:szCs w:val="28"/>
              </w:rPr>
              <w:t>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готовность к ЛОП, новому учебному году.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июнь - </w:t>
            </w: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июнь - </w:t>
            </w: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август</w:t>
            </w: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июнь - 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Заведующий ДОУ</w:t>
            </w: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Старший воспитатель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Старшая медсестра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Оперативный контроль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организация развивающей среды на участке летом;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орг</w:t>
            </w:r>
            <w:r>
              <w:rPr>
                <w:color w:val="000000"/>
                <w:sz w:val="28"/>
                <w:szCs w:val="28"/>
              </w:rPr>
              <w:t xml:space="preserve">анизация детской познавательной </w:t>
            </w:r>
            <w:r w:rsidRPr="00CA77CF">
              <w:rPr>
                <w:color w:val="000000"/>
                <w:sz w:val="28"/>
                <w:szCs w:val="28"/>
              </w:rPr>
              <w:t>деятельности в условиях лета;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проведение подвижных и спортивных игр</w:t>
            </w:r>
            <w:r>
              <w:rPr>
                <w:color w:val="000000"/>
                <w:sz w:val="28"/>
                <w:szCs w:val="28"/>
              </w:rPr>
              <w:t xml:space="preserve"> на </w:t>
            </w:r>
            <w:r w:rsidRPr="00CA77CF">
              <w:rPr>
                <w:color w:val="000000"/>
                <w:sz w:val="28"/>
                <w:szCs w:val="28"/>
              </w:rPr>
              <w:t>прогулке (регул</w:t>
            </w:r>
            <w:r>
              <w:rPr>
                <w:color w:val="000000"/>
                <w:sz w:val="28"/>
                <w:szCs w:val="28"/>
              </w:rPr>
              <w:t xml:space="preserve">ярность, направленность, знание </w:t>
            </w:r>
            <w:r w:rsidRPr="00CA77CF">
              <w:rPr>
                <w:color w:val="000000"/>
                <w:sz w:val="28"/>
                <w:szCs w:val="28"/>
              </w:rPr>
              <w:t>правил игры детьми, соответствие возрасту);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создание условий для благополучного прохождения адаптационного периода вновь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поступивших детей.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</w:t>
            </w:r>
            <w:r w:rsidRPr="00CA77CF">
              <w:rPr>
                <w:color w:val="000000"/>
                <w:sz w:val="28"/>
                <w:szCs w:val="28"/>
              </w:rPr>
              <w:t>юнь</w:t>
            </w:r>
            <w:r>
              <w:rPr>
                <w:color w:val="000000"/>
                <w:sz w:val="28"/>
                <w:szCs w:val="28"/>
              </w:rPr>
              <w:t xml:space="preserve"> - август</w:t>
            </w:r>
          </w:p>
          <w:p w:rsidR="008474A6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Заведующий ДОУ</w:t>
            </w:r>
          </w:p>
          <w:p w:rsidR="008474A6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Старший воспитатель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Старшая медсестра</w:t>
            </w:r>
          </w:p>
        </w:tc>
      </w:tr>
      <w:tr w:rsidR="008474A6" w:rsidRPr="00CA77CF" w:rsidTr="006F2E73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6F2E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b/>
                <w:color w:val="000000"/>
                <w:sz w:val="28"/>
                <w:szCs w:val="28"/>
                <w:shd w:val="clear" w:color="auto" w:fill="FFFFFF"/>
              </w:rPr>
              <w:t>Работа с родителями</w:t>
            </w: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1 Оформление информационных стендов для родителей: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 закаливании детей;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по познавательному развитию;</w:t>
            </w:r>
          </w:p>
          <w:p w:rsidR="008474A6" w:rsidRPr="00CA77CF" w:rsidRDefault="008474A6" w:rsidP="000D2F5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о режиме детей</w:t>
            </w:r>
            <w:r w:rsidR="000D2F5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групп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Организация и проведение консультаций: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-«Правила безопасного поведения на воде»;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«Открытые окна»;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«О правилах поведения на дорогах»;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-«Как избежать травмы у детей»;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-«Витаминный календарь для детей».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</w:t>
            </w:r>
            <w:r w:rsidRPr="00CA77CF">
              <w:rPr>
                <w:color w:val="000000"/>
                <w:sz w:val="28"/>
                <w:szCs w:val="28"/>
              </w:rPr>
              <w:t>юнь-август</w:t>
            </w: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Воспитатели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групп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8474A6" w:rsidRPr="00CA77CF" w:rsidTr="006F2E7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Выставки </w:t>
            </w:r>
            <w:r w:rsidR="000D2F53" w:rsidRPr="00CA77CF">
              <w:rPr>
                <w:color w:val="000000"/>
                <w:sz w:val="28"/>
                <w:szCs w:val="28"/>
              </w:rPr>
              <w:t>поделок</w:t>
            </w:r>
            <w:r w:rsidR="000D2F53">
              <w:rPr>
                <w:color w:val="000000"/>
                <w:sz w:val="28"/>
                <w:szCs w:val="28"/>
              </w:rPr>
              <w:t xml:space="preserve"> из бросового </w:t>
            </w:r>
            <w:r w:rsidR="000D2F53">
              <w:rPr>
                <w:color w:val="000000"/>
                <w:sz w:val="28"/>
                <w:szCs w:val="28"/>
              </w:rPr>
              <w:lastRenderedPageBreak/>
              <w:t xml:space="preserve">материала </w:t>
            </w:r>
            <w:r w:rsidRPr="00CA77CF">
              <w:rPr>
                <w:color w:val="000000"/>
                <w:sz w:val="28"/>
                <w:szCs w:val="28"/>
              </w:rPr>
              <w:t>с</w:t>
            </w:r>
            <w:r w:rsidR="000D2F53">
              <w:rPr>
                <w:color w:val="000000"/>
                <w:sz w:val="28"/>
                <w:szCs w:val="28"/>
              </w:rPr>
              <w:t>овместно с</w:t>
            </w:r>
            <w:r w:rsidRPr="00CA77CF">
              <w:rPr>
                <w:color w:val="000000"/>
                <w:sz w:val="28"/>
                <w:szCs w:val="28"/>
              </w:rPr>
              <w:t xml:space="preserve"> родител</w:t>
            </w:r>
            <w:r w:rsidR="000D2F53">
              <w:rPr>
                <w:color w:val="000000"/>
                <w:sz w:val="28"/>
                <w:szCs w:val="28"/>
              </w:rPr>
              <w:t>ями</w:t>
            </w:r>
            <w:r w:rsidRPr="00CA77CF">
              <w:rPr>
                <w:color w:val="000000"/>
                <w:sz w:val="28"/>
                <w:szCs w:val="28"/>
              </w:rPr>
              <w:t>: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 xml:space="preserve">- </w:t>
            </w:r>
            <w:r>
              <w:rPr>
                <w:color w:val="000000"/>
                <w:sz w:val="28"/>
                <w:szCs w:val="28"/>
              </w:rPr>
              <w:t xml:space="preserve">«Чудеса </w:t>
            </w:r>
            <w:r w:rsidRPr="00CA77CF">
              <w:rPr>
                <w:color w:val="000000"/>
                <w:sz w:val="28"/>
                <w:szCs w:val="28"/>
              </w:rPr>
              <w:t>лета»;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t>- «Волшебный цветок».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и</w:t>
            </w:r>
            <w:r w:rsidRPr="00CA77CF">
              <w:rPr>
                <w:color w:val="000000"/>
                <w:sz w:val="28"/>
                <w:szCs w:val="28"/>
              </w:rPr>
              <w:t>юнь</w:t>
            </w:r>
            <w:r>
              <w:rPr>
                <w:color w:val="000000"/>
                <w:sz w:val="28"/>
                <w:szCs w:val="28"/>
              </w:rPr>
              <w:t xml:space="preserve"> - </w:t>
            </w:r>
            <w:r w:rsidRPr="00CA77CF">
              <w:rPr>
                <w:color w:val="000000"/>
                <w:sz w:val="28"/>
                <w:szCs w:val="28"/>
              </w:rPr>
              <w:t>август</w:t>
            </w:r>
          </w:p>
          <w:p w:rsidR="008474A6" w:rsidRPr="00CA77CF" w:rsidRDefault="008474A6" w:rsidP="000D2F5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Воспитатели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A77CF">
              <w:rPr>
                <w:color w:val="000000"/>
                <w:sz w:val="28"/>
                <w:szCs w:val="28"/>
              </w:rPr>
              <w:lastRenderedPageBreak/>
              <w:t>групп</w:t>
            </w:r>
          </w:p>
          <w:p w:rsidR="008474A6" w:rsidRPr="00CA77CF" w:rsidRDefault="008474A6" w:rsidP="006F2E7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</w:tbl>
    <w:p w:rsidR="008474A6" w:rsidRPr="00CA77CF" w:rsidRDefault="008474A6" w:rsidP="008474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474A6" w:rsidRPr="00CA77CF" w:rsidRDefault="008474A6" w:rsidP="008474A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474A6" w:rsidRDefault="008474A6" w:rsidP="008474A6"/>
    <w:p w:rsidR="00DC648E" w:rsidRDefault="00DC648E"/>
    <w:sectPr w:rsidR="00DC648E" w:rsidSect="00DD4325">
      <w:pgSz w:w="11906" w:h="16838"/>
      <w:pgMar w:top="568" w:right="849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7350"/>
    <w:rsid w:val="00015F17"/>
    <w:rsid w:val="000D2F53"/>
    <w:rsid w:val="003E321D"/>
    <w:rsid w:val="0043535F"/>
    <w:rsid w:val="005E4296"/>
    <w:rsid w:val="008474A6"/>
    <w:rsid w:val="008E1BED"/>
    <w:rsid w:val="0097440F"/>
    <w:rsid w:val="00977350"/>
    <w:rsid w:val="00C53527"/>
    <w:rsid w:val="00DC648E"/>
    <w:rsid w:val="00DD4325"/>
    <w:rsid w:val="00EB35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74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74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1797</Words>
  <Characters>10246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Алина</cp:lastModifiedBy>
  <cp:revision>7</cp:revision>
  <dcterms:created xsi:type="dcterms:W3CDTF">2022-05-25T08:21:00Z</dcterms:created>
  <dcterms:modified xsi:type="dcterms:W3CDTF">2023-05-26T10:57:00Z</dcterms:modified>
</cp:coreProperties>
</file>